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ind w:firstLine="1928" w:firstLineChars="6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四川省</w:t>
      </w:r>
      <w:r>
        <w:rPr>
          <w:rFonts w:hint="eastAsia" w:ascii="宋体" w:hAnsi="宋体"/>
          <w:b/>
          <w:sz w:val="32"/>
          <w:szCs w:val="32"/>
          <w:lang w:eastAsia="zh-CN"/>
        </w:rPr>
        <w:t>成都市建材团体</w:t>
      </w:r>
      <w:r>
        <w:rPr>
          <w:rFonts w:hint="eastAsia" w:ascii="宋体" w:hAnsi="宋体"/>
          <w:b/>
          <w:sz w:val="32"/>
          <w:szCs w:val="32"/>
        </w:rPr>
        <w:t>标准</w:t>
      </w:r>
      <w:bookmarkStart w:id="0" w:name="_GoBack"/>
      <w:bookmarkEnd w:id="0"/>
    </w:p>
    <w:p>
      <w:pPr>
        <w:ind w:firstLine="1928" w:firstLineChars="6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《纤维增强塑料混凝土复合管》</w:t>
      </w:r>
    </w:p>
    <w:p>
      <w:pPr>
        <w:snapToGrid w:val="0"/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（征求意见稿）</w:t>
      </w:r>
    </w:p>
    <w:p>
      <w:pPr>
        <w:snapToGrid w:val="0"/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意见反馈表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2"/>
        <w:gridCol w:w="711"/>
        <w:gridCol w:w="1807"/>
        <w:gridCol w:w="1042"/>
        <w:gridCol w:w="1059"/>
        <w:gridCol w:w="95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E-mail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35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31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5766F"/>
    <w:rsid w:val="1C1D4741"/>
    <w:rsid w:val="1DEE7D4F"/>
    <w:rsid w:val="3FE15B7E"/>
    <w:rsid w:val="5F7D132B"/>
    <w:rsid w:val="774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2019-04-18T01:28:13Z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